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30" w:rsidRDefault="007B38F3">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5364480</wp:posOffset>
                </wp:positionH>
                <wp:positionV relativeFrom="paragraph">
                  <wp:posOffset>3741420</wp:posOffset>
                </wp:positionV>
                <wp:extent cx="1424940" cy="2590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142494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8F3" w:rsidRPr="00DD0EC6" w:rsidRDefault="007B38F3">
                            <w:pPr>
                              <w:rPr>
                                <w:b/>
                                <w:color w:val="FFFFFF" w:themeColor="background1"/>
                              </w:rPr>
                            </w:pPr>
                            <w:r w:rsidRPr="00DD0EC6">
                              <w:rPr>
                                <w:b/>
                                <w:color w:val="FFFFFF" w:themeColor="background1"/>
                              </w:rPr>
                              <w:t>JANUARY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22.4pt;margin-top:294.6pt;width:112.2pt;height:20.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SAfQIAAGIFAAAOAAAAZHJzL2Uyb0RvYy54bWysVE1v2zAMvQ/YfxB0X51kadcEdYqsRYcB&#10;RVusHXpWZKkxJomaxMTOfv0o2U6CbpcOu9iU+EiRjx8Xl601bKtCrMGVfHwy4kw5CVXtXkr+/enm&#10;wzlnEYWrhAGnSr5TkV8u3r+7aPxcTWANplKBkRMX540v+RrRz4siyrWyIp6AV46UGoIVSMfwUlRB&#10;NOTdmmIyGp0VDYTKB5AqRrq97pR8kf1rrSTeax0VMlNyig3zN+TvKn2LxYWYvwTh17XswxD/EIUV&#10;taNH966uBQq2CfUfrmwtA0TQeCLBFqB1LVXOgbIZj15l87gWXuVciJzo9zTF/+dW3m0fAqurks84&#10;c8JSiZ5Ui+wztGyW2Gl8nBPo0RMMW7qmKg/3kS5T0q0ONv0pHUZ64nm35zY5k8loOpnOpqSSpJuc&#10;zkbnmfziYO1DxC8KLEtCyQPVLlMqtrcRKRKCDpD0mIOb2phcP+NYU/Kzj6ejbLDXkIVxCatyJ/Ru&#10;UkZd5FnCnVEJY9w3pYmJnEC6yD2orkxgW0HdI6RUDnPu2S+hE0pTEG8x7PGHqN5i3OUxvAwO98a2&#10;dhBy9q/Crn4MIesOT0Qe5Z1EbFdtX+kVVDsqdIBuUKKXNzVV41ZEfBCBJoMKSNOO9/TRBoh16CXO&#10;1hB+/e0+4alhSctZQ5NW8vhzI4LizHx11Mqz8TT1BebD9PTThA7hWLM61riNvQIqx5j2ipdZTHg0&#10;g6gD2GdaCsv0KqmEk/R2yXEQr7Cbf1oqUi2XGUTD6AXeukcvk+tUndRrT+2zCL5vSKRWvoNhJsX8&#10;VV922GTpYLlB0HVu2kRwx2pPPA1y7uV+6aRNcXzOqMNqXPwGAAD//wMAUEsDBBQABgAIAAAAIQDB&#10;JTCm4gAAAAwBAAAPAAAAZHJzL2Rvd25yZXYueG1sTI/BTsMwEETvSPyDtUjcqE1ooxDiVFWkCgnB&#10;oaUXbpvYTSLsdYjdNvD1OCe47WhHM2+K9WQNO+vR944k3C8EME2NUz21Eg7v27sMmA9ICo0jLeFb&#10;e1iX11cF5spdaKfP+9CyGEI+RwldCEPOuW86bdEv3KAp/o5utBiiHFuuRrzEcGt4IkTKLfYUGzoc&#10;dNXp5nN/shJequ0b7urEZj+men49boavw8dKytubafMELOgp/Jlhxo/oUEam2p1IeWYkZMtlRA8S&#10;VtljAmx2iHS+agnpgxDAy4L/H1H+AgAA//8DAFBLAQItABQABgAIAAAAIQC2gziS/gAAAOEBAAAT&#10;AAAAAAAAAAAAAAAAAAAAAABbQ29udGVudF9UeXBlc10ueG1sUEsBAi0AFAAGAAgAAAAhADj9If/W&#10;AAAAlAEAAAsAAAAAAAAAAAAAAAAALwEAAF9yZWxzLy5yZWxzUEsBAi0AFAAGAAgAAAAhACmOFIB9&#10;AgAAYgUAAA4AAAAAAAAAAAAAAAAALgIAAGRycy9lMm9Eb2MueG1sUEsBAi0AFAAGAAgAAAAhAMEl&#10;MKbiAAAADAEAAA8AAAAAAAAAAAAAAAAA1wQAAGRycy9kb3ducmV2LnhtbFBLBQYAAAAABAAEAPMA&#10;AADmBQAAAAA=&#10;" filled="f" stroked="f" strokeweight=".5pt">
                <v:textbox>
                  <w:txbxContent>
                    <w:p w:rsidR="007B38F3" w:rsidRPr="00DD0EC6" w:rsidRDefault="007B38F3">
                      <w:pPr>
                        <w:rPr>
                          <w:b/>
                          <w:color w:val="FFFFFF" w:themeColor="background1"/>
                        </w:rPr>
                      </w:pPr>
                      <w:r w:rsidRPr="00DD0EC6">
                        <w:rPr>
                          <w:b/>
                          <w:color w:val="FFFFFF" w:themeColor="background1"/>
                        </w:rPr>
                        <w:t>JANUARY 2012</w:t>
                      </w:r>
                    </w:p>
                  </w:txbxContent>
                </v:textbox>
              </v:shape>
            </w:pict>
          </mc:Fallback>
        </mc:AlternateContent>
      </w:r>
      <w:r w:rsidR="00575CE0">
        <w:rPr>
          <w:noProof/>
          <w:lang w:eastAsia="en-GB"/>
        </w:rPr>
        <mc:AlternateContent>
          <mc:Choice Requires="wps">
            <w:drawing>
              <wp:anchor distT="0" distB="0" distL="114300" distR="114300" simplePos="0" relativeHeight="251662336" behindDoc="0" locked="0" layoutInCell="1" allowOverlap="1" wp14:anchorId="72CB1FFC" wp14:editId="7596FB0F">
                <wp:simplePos x="0" y="0"/>
                <wp:positionH relativeFrom="column">
                  <wp:posOffset>4884420</wp:posOffset>
                </wp:positionH>
                <wp:positionV relativeFrom="paragraph">
                  <wp:posOffset>3688080</wp:posOffset>
                </wp:positionV>
                <wp:extent cx="2240280" cy="312420"/>
                <wp:effectExtent l="57150" t="38100" r="102870" b="106680"/>
                <wp:wrapNone/>
                <wp:docPr id="5" name="Rectangle 5"/>
                <wp:cNvGraphicFramePr/>
                <a:graphic xmlns:a="http://schemas.openxmlformats.org/drawingml/2006/main">
                  <a:graphicData uri="http://schemas.microsoft.com/office/word/2010/wordprocessingShape">
                    <wps:wsp>
                      <wps:cNvSpPr/>
                      <wps:spPr>
                        <a:xfrm>
                          <a:off x="0" y="0"/>
                          <a:ext cx="2240280" cy="31242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384.6pt;margin-top:290.4pt;width:176.4pt;height:24.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uxXwIAABYFAAAOAAAAZHJzL2Uyb0RvYy54bWysVN9r2zAQfh/sfxB6X5y4ydaGOiW0dAxC&#10;G9qOPiuylBgknXZS4mR//U6yk5auDDb2Yt/pfn/6TpdXe2vYTmFowFV8NBhyppyEunHrin9/uv10&#10;zlmIwtXCgFMVP6jAr2YfP1y2fqpK2ICpFTJK4sK09RXfxOinRRHkRlkRBuCVI6MGtCKSiuuiRtFS&#10;dmuKcjj8XLSAtUeQKgQ6vemMfJbza61kvNc6qMhMxam3mL+Yv6v0LWaXYrpG4TeN7NsQ/9CFFY2j&#10;oqdUNyIKtsXmt1S2kQgBdBxIsAVo3UiVZ6BpRsM30zxuhFd5FgIn+BNM4f+llXe7JbKmrviEMycs&#10;XdEDgSbc2ig2SfC0PkzJ69EvsdcCiWnWvUab/jQF22dIDydI1T4ySYdlOR6W54S8JNvZqByXGfPi&#10;JdpjiF8VWJaEiiNVz0iK3SJEqkiuRxdSUjdd/SzFg1GpBeMelKYxchvpIBNIXRtkO0FXL6RULpZp&#10;HsqXvZOXbow5BZ7lsn8M7P1TqMrk+pvgU0SuDC6egm3jAN+rbuKob1l3/kcEurkTBCuoD3SDCB21&#10;g5e3DQG5ECEuBRKXCXvaz3hPH22grTj0EmcbwJ/vnSd/ohhZOWtpNyoefmwFKs7MN0fkuxiNx2mZ&#10;sjKefKE7ZfjasnptcVt7DXQHI3oJvMxi8o/mKGoE+0xrPE9VySScpNoVlxGPynXsdpYeAqnm8+xG&#10;C+RFXLhHL1PyhGoiytP+WaDv2RSJh3dw3CMxfUOqzjdFOphvI+gmM+4F1x5vWr5MnP6hSNv9Ws9e&#10;L8/Z7BcAAAD//wMAUEsDBBQABgAIAAAAIQBB7ivQ4AAAAAwBAAAPAAAAZHJzL2Rvd25yZXYueG1s&#10;TI8xT8MwEIV3JP6DdUgsqLWbqmkb4lQVEgNsCTCwXWOTRMRny3ba8O9xJxhP9/Te95WH2YzsrH0Y&#10;LElYLQUwTa1VA3US3t+eFztgISIpHC1pCT86wKG6vSmxUPZCtT43sWOphEKBEvoYXcF5aHttMCyt&#10;05R+X9YbjOn0HVceL6ncjDwTIucGB0oLPTr91Ov2u5mMhMbVU/O5/wgo/OYBX48vTb12Ut7fzcdH&#10;YFHP8S8MV/yEDlViOtmJVGCjhG2+z1JUwmYnksM1scqypHeSkK+FAF6V/L9E9QsAAP//AwBQSwEC&#10;LQAUAAYACAAAACEAtoM4kv4AAADhAQAAEwAAAAAAAAAAAAAAAAAAAAAAW0NvbnRlbnRfVHlwZXNd&#10;LnhtbFBLAQItABQABgAIAAAAIQA4/SH/1gAAAJQBAAALAAAAAAAAAAAAAAAAAC8BAABfcmVscy8u&#10;cmVsc1BLAQItABQABgAIAAAAIQBLAeuxXwIAABYFAAAOAAAAAAAAAAAAAAAAAC4CAABkcnMvZTJv&#10;RG9jLnhtbFBLAQItABQABgAIAAAAIQBB7ivQ4AAAAAwBAAAPAAAAAAAAAAAAAAAAALkEAABkcnMv&#10;ZG93bnJldi54bWxQSwUGAAAAAAQABADzAAAAxgUAAAAA&#10;" fillcolor="#652523 [1637]" stroked="f">
                <v:fill color2="#ba4442 [3013]" rotate="t" angle="180" colors="0 #9b2d2a;52429f #cb3d3a;1 #ce3b37" focus="100%" type="gradient">
                  <o:fill v:ext="view" type="gradientUnscaled"/>
                </v:fill>
                <v:shadow on="t" color="black" opacity="22937f" origin=",.5" offset="0,.63889mm"/>
              </v:rect>
            </w:pict>
          </mc:Fallback>
        </mc:AlternateContent>
      </w:r>
      <w:r w:rsidR="00575CE0">
        <w:rPr>
          <w:noProof/>
          <w:lang w:eastAsia="en-GB"/>
        </w:rPr>
        <mc:AlternateContent>
          <mc:Choice Requires="wps">
            <w:drawing>
              <wp:anchor distT="0" distB="0" distL="114300" distR="114300" simplePos="0" relativeHeight="251661312" behindDoc="0" locked="0" layoutInCell="1" allowOverlap="1" wp14:anchorId="3C2A59AC" wp14:editId="3FBEF2A0">
                <wp:simplePos x="0" y="0"/>
                <wp:positionH relativeFrom="column">
                  <wp:posOffset>0</wp:posOffset>
                </wp:positionH>
                <wp:positionV relativeFrom="paragraph">
                  <wp:posOffset>3688080</wp:posOffset>
                </wp:positionV>
                <wp:extent cx="4792980" cy="312420"/>
                <wp:effectExtent l="57150" t="38100" r="102870" b="106680"/>
                <wp:wrapNone/>
                <wp:docPr id="3" name="Rectangle 3"/>
                <wp:cNvGraphicFramePr/>
                <a:graphic xmlns:a="http://schemas.openxmlformats.org/drawingml/2006/main">
                  <a:graphicData uri="http://schemas.microsoft.com/office/word/2010/wordprocessingShape">
                    <wps:wsp>
                      <wps:cNvSpPr/>
                      <wps:spPr>
                        <a:xfrm>
                          <a:off x="0" y="0"/>
                          <a:ext cx="4792980" cy="312420"/>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575CE0" w:rsidRPr="00AC3E3A" w:rsidRDefault="00575CE0" w:rsidP="00575CE0">
                            <w:pPr>
                              <w:jc w:val="center"/>
                              <w:rPr>
                                <w:sz w:val="28"/>
                                <w:szCs w:val="28"/>
                              </w:rPr>
                            </w:pPr>
                            <w:r w:rsidRPr="00AC3E3A">
                              <w:rPr>
                                <w:b/>
                                <w:sz w:val="28"/>
                                <w:szCs w:val="28"/>
                              </w:rPr>
                              <w:t xml:space="preserve">Hyndburn </w:t>
                            </w:r>
                            <w:r w:rsidR="00AC3E3A">
                              <w:rPr>
                                <w:b/>
                                <w:sz w:val="28"/>
                                <w:szCs w:val="28"/>
                              </w:rPr>
                              <w:t>T</w:t>
                            </w:r>
                            <w:r w:rsidRPr="00AC3E3A">
                              <w:rPr>
                                <w:b/>
                                <w:sz w:val="28"/>
                                <w:szCs w:val="28"/>
                              </w:rPr>
                              <w:t xml:space="preserve">able </w:t>
                            </w:r>
                            <w:r w:rsidR="00AC3E3A">
                              <w:rPr>
                                <w:b/>
                                <w:sz w:val="28"/>
                                <w:szCs w:val="28"/>
                              </w:rPr>
                              <w:t>T</w:t>
                            </w:r>
                            <w:r w:rsidRPr="00AC3E3A">
                              <w:rPr>
                                <w:b/>
                                <w:sz w:val="28"/>
                                <w:szCs w:val="28"/>
                              </w:rPr>
                              <w:t xml:space="preserve">ennis </w:t>
                            </w:r>
                            <w:r w:rsidR="00AC3E3A">
                              <w:rPr>
                                <w:b/>
                                <w:sz w:val="28"/>
                                <w:szCs w:val="28"/>
                              </w:rPr>
                              <w:t>C</w:t>
                            </w:r>
                            <w:r w:rsidRPr="00AC3E3A">
                              <w:rPr>
                                <w:b/>
                                <w:sz w:val="28"/>
                                <w:szCs w:val="28"/>
                              </w:rPr>
                              <w:t>entre, ACCRINGTON BB5 4EP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7" style="position:absolute;margin-left:0;margin-top:290.4pt;width:377.4pt;height:24.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fawIAAC8FAAAOAAAAZHJzL2Uyb0RvYy54bWysVNtqGzEQfS/0H4Tem/WtuRivg3FIKYQk&#10;JCl5lrWSvSBp1JHsXffrO9KunZCEQktfdqWZM7czM5pdttawncJQgyv58GTAmXISqtqtS/7j6frL&#10;OWchClcJA06VfK8Cv5x//jRr/FSNYAOmUsjIiQvTxpd8E6OfFkWQG2VFOAGvHCk1oBWRrrguKhQN&#10;ebemGA0Gp0UDWHkEqUIg6VWn5PPsX2sl453WQUVmSk65xfzF/F2lbzGfiekahd/Usk9D/EMWVtSO&#10;gh5dXYko2Bbrd65sLREC6HgiwRagdS1VroGqGQ7eVPO4EV7lWoic4I80hf/nVt7u7pHVVcnHnDlh&#10;qUUPRJpwa6PYONHT+DAl1KO/x/4W6JhqbTXa9KcqWJsp3R8pVW1kkoSTs4vRxTkxL0k3Ho4mo8x5&#10;8WLtMcRvCixLh5IjRc9Mit1NiBSRoAdICmZckqWkujTyKe6N6pQPSlM1OZskyHOklgbZTtAECCmV&#10;i6epLHJrHKETStfGHA3HOfofDXt8MlV5xv7G+GiRI4OLR2NbO8CPops47FPWHf7AQFd3oiC2qza3&#10;MSOTZAXVnlqL0M188PK6JoZvRIj3AmnIqSm0uPGOPtpAU3LoT5xtAH99JE94mj3SctbQ0pQ8/NwK&#10;VJyZ746m8mI4maQty5fJ1zNqNsPXmtVrjdvaJVBXhvREeJmPCR/N4agR7DPt9yJFJZVwkmKXXEY8&#10;XJaxW2Z6IaRaLDKMNsuLeOMevUzOE89pgp7aZ4G+H7NIA3oLhwUT0zfT1mGTpYPFNoKu8yi+8Np3&#10;gLYyj1L/gqS1f33PqJd3bv4bAAD//wMAUEsDBBQABgAIAAAAIQB5yq9S3AAAAAgBAAAPAAAAZHJz&#10;L2Rvd25yZXYueG1sTI/BTsMwDIbvSLxDZCRuLIFuYyp1J0BCnLfBxDFrvLbQOFWTbWVPjznBzdZv&#10;/f6+Yjn6Th1piG1ghNuJAUVcBddyjfC2eblZgIrJsrNdYEL4pgjL8vKisLkLJ17RcZ1qJSUcc4vQ&#10;pNTnWseqIW/jJPTEku3D4G2Sdai1G+xJyn2n74yZa29blg+N7em5oeprffAIT/X7eZs5XoVsOx0/&#10;9vb82vpPxOur8fEBVKIx/R3DL76gQylMu3BgF1WHICIJYbYwIiDx/Wwqww5hnhkDuiz0f4HyBwAA&#10;//8DAFBLAQItABQABgAIAAAAIQC2gziS/gAAAOEBAAATAAAAAAAAAAAAAAAAAAAAAABbQ29udGVu&#10;dF9UeXBlc10ueG1sUEsBAi0AFAAGAAgAAAAhADj9If/WAAAAlAEAAAsAAAAAAAAAAAAAAAAALwEA&#10;AF9yZWxzLy5yZWxzUEsBAi0AFAAGAAgAAAAhAMiP859rAgAALwUAAA4AAAAAAAAAAAAAAAAALgIA&#10;AGRycy9lMm9Eb2MueG1sUEsBAi0AFAAGAAgAAAAhAHnKr1LcAAAACAEAAA8AAAAAAAAAAAAAAAAA&#10;xQQAAGRycy9kb3ducmV2LnhtbFBLBQYAAAAABAAEAPMAAADOBQAAAAA=&#10;" fillcolor="#9a4906 [1641]" stroked="f">
                <v:fill color2="#f68a32 [3017]" rotate="t" angle="180" colors="0 #cb6c1d;52429f #ff8f2a;1 #ff8f26" focus="100%" type="gradient">
                  <o:fill v:ext="view" type="gradientUnscaled"/>
                </v:fill>
                <v:shadow on="t" color="black" opacity="22937f" origin=",.5" offset="0,.63889mm"/>
                <v:textbox>
                  <w:txbxContent>
                    <w:p w:rsidR="00575CE0" w:rsidRPr="00AC3E3A" w:rsidRDefault="00575CE0" w:rsidP="00575CE0">
                      <w:pPr>
                        <w:jc w:val="center"/>
                        <w:rPr>
                          <w:sz w:val="28"/>
                          <w:szCs w:val="28"/>
                        </w:rPr>
                      </w:pPr>
                      <w:r w:rsidRPr="00AC3E3A">
                        <w:rPr>
                          <w:b/>
                          <w:sz w:val="28"/>
                          <w:szCs w:val="28"/>
                        </w:rPr>
                        <w:t xml:space="preserve">Hyndburn </w:t>
                      </w:r>
                      <w:r w:rsidR="00AC3E3A">
                        <w:rPr>
                          <w:b/>
                          <w:sz w:val="28"/>
                          <w:szCs w:val="28"/>
                        </w:rPr>
                        <w:t>T</w:t>
                      </w:r>
                      <w:r w:rsidRPr="00AC3E3A">
                        <w:rPr>
                          <w:b/>
                          <w:sz w:val="28"/>
                          <w:szCs w:val="28"/>
                        </w:rPr>
                        <w:t xml:space="preserve">able </w:t>
                      </w:r>
                      <w:r w:rsidR="00AC3E3A">
                        <w:rPr>
                          <w:b/>
                          <w:sz w:val="28"/>
                          <w:szCs w:val="28"/>
                        </w:rPr>
                        <w:t>T</w:t>
                      </w:r>
                      <w:r w:rsidRPr="00AC3E3A">
                        <w:rPr>
                          <w:b/>
                          <w:sz w:val="28"/>
                          <w:szCs w:val="28"/>
                        </w:rPr>
                        <w:t xml:space="preserve">ennis </w:t>
                      </w:r>
                      <w:r w:rsidR="00AC3E3A">
                        <w:rPr>
                          <w:b/>
                          <w:sz w:val="28"/>
                          <w:szCs w:val="28"/>
                        </w:rPr>
                        <w:t>C</w:t>
                      </w:r>
                      <w:r w:rsidRPr="00AC3E3A">
                        <w:rPr>
                          <w:b/>
                          <w:sz w:val="28"/>
                          <w:szCs w:val="28"/>
                        </w:rPr>
                        <w:t>entre, ACCRINGTON BB5 4EP</w:t>
                      </w:r>
                    </w:p>
                  </w:txbxContent>
                </v:textbox>
              </v:rect>
            </w:pict>
          </mc:Fallback>
        </mc:AlternateContent>
      </w:r>
      <w:r w:rsidR="00575CE0">
        <w:rPr>
          <w:noProof/>
          <w:lang w:eastAsia="en-GB"/>
        </w:rPr>
        <mc:AlternateContent>
          <mc:Choice Requires="wps">
            <w:drawing>
              <wp:anchor distT="0" distB="0" distL="114300" distR="114300" simplePos="0" relativeHeight="251660288" behindDoc="0" locked="0" layoutInCell="1" allowOverlap="1" wp14:anchorId="1B6EC77C" wp14:editId="03E78DFB">
                <wp:simplePos x="0" y="0"/>
                <wp:positionH relativeFrom="column">
                  <wp:posOffset>4937760</wp:posOffset>
                </wp:positionH>
                <wp:positionV relativeFrom="paragraph">
                  <wp:posOffset>281940</wp:posOffset>
                </wp:positionV>
                <wp:extent cx="2141220" cy="2324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41220" cy="232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5CE0" w:rsidRPr="00575CE0" w:rsidRDefault="00575CE0">
                            <w:pPr>
                              <w:rPr>
                                <w:rFonts w:ascii="Arial Black" w:hAnsi="Arial Black"/>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575CE0">
                              <w:rPr>
                                <w:rFonts w:ascii="Arial Black" w:hAnsi="Arial Black"/>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Ramsbottom</w:t>
                            </w:r>
                          </w:p>
                          <w:p w:rsidR="00575CE0" w:rsidRPr="00575CE0" w:rsidRDefault="00575CE0">
                            <w:pPr>
                              <w:rPr>
                                <w:rFonts w:ascii="Arial Black" w:hAnsi="Arial Black"/>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575CE0">
                              <w:rPr>
                                <w:rFonts w:ascii="Arial Black" w:hAnsi="Arial Black"/>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Table</w:t>
                            </w:r>
                          </w:p>
                          <w:p w:rsidR="00575CE0" w:rsidRPr="00575CE0" w:rsidRDefault="00575CE0">
                            <w:pPr>
                              <w:rPr>
                                <w:rFonts w:ascii="Arial Black" w:hAnsi="Arial Black"/>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575CE0">
                              <w:rPr>
                                <w:rFonts w:ascii="Arial Black" w:hAnsi="Arial Black"/>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Tennis </w:t>
                            </w:r>
                          </w:p>
                          <w:p w:rsidR="00575CE0" w:rsidRPr="00575CE0" w:rsidRDefault="00575CE0">
                            <w:pPr>
                              <w:rPr>
                                <w:rFonts w:ascii="Arial Black" w:hAnsi="Arial Black"/>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575CE0">
                              <w:rPr>
                                <w:rFonts w:ascii="Arial Black" w:hAnsi="Arial Black"/>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88.8pt;margin-top:22.2pt;width:168.6pt;height:1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BgQIAAGoFAAAOAAAAZHJzL2Uyb0RvYy54bWysVE1v2zAMvQ/YfxB0Xxy7abcFcYqsRYcB&#10;QVssHXpWZCkxJomapMTOfn0p2U6CbpcOu8gy+UiRjx+z61YrshfO12BKmo/GlAjDoarNpqQ/nu4+&#10;fKLEB2YqpsCIkh6Ep9fz9+9mjZ2KAragKuEIOjF+2tiSbkOw0yzzfCs08yOwwqBSgtMs4K/bZJVj&#10;DXrXKivG46usAVdZB1x4j9LbTknnyb+UgocHKb0IRJUUYwvpdOlcxzObz9h045jd1rwPg/1DFJrV&#10;Bh89urplgZGdq/9wpWvuwIMMIw46AylrLlIOmE0+fpXNasusSLkgOd4eafL/zy2/3z86UlclLSgx&#10;TGOJnkQbyBdoSRHZaayfImhlERZaFGOVB7lHYUy6lU7HL6ZDUI88H47cRmcchUU+yYsCVRx1xUUx&#10;yceJ/exkbp0PXwVoEi8ldVi8xCnbL33AUBA6QOJrBu5qpVIBlSFNSa8uLsfJ4KhBC2UiVqRW6N3E&#10;lLrQ0y0clIgYZb4LiVSkDKIgNaG4UY7sGbYP41yYkJJPfhEdURKDeIthjz9F9RbjLo/hZTDhaKxr&#10;Ay5l/yrs6ucQsuzwSORZ3vEa2nXb90Bf8TVUByy4g25gvOV3NRZlyXx4ZA4nBAuJUx8e8JAKkHzo&#10;b5Rswf3+mzzisXFRS0mDE1dS/2vHnKBEfTPY0p/zySSOaPqZXH6MzeLONetzjdnpG8Cq5LhfLE/X&#10;iA9quEoH+hmXwyK+iipmOL5d0jBcb0K3B3C5cLFYJBAOpWVhaVaWR9exSLHlntpn5mzflwFb+h6G&#10;2WTTV+3ZYaOlgcUugKxT70aeO1Z7/nGgU0v3yydujPP/hDqtyPkLAAAA//8DAFBLAwQUAAYACAAA&#10;ACEAtnq3LuIAAAALAQAADwAAAGRycy9kb3ducmV2LnhtbEyPwU7DMAyG70i8Q+RJ3FjaKaxTaTpN&#10;lSYkBIeNXbi5TdZWS5zSZFvh6clOcLT96ff3F+vJGnbRo+8dSUjnCTBNjVM9tRIOH9vHFTAfkBQa&#10;R1rCt/awLu/vCsyVu9JOX/ahZTGEfI4SuhCGnHPfdNqin7tBU7wd3WgxxHFsuRrxGsOt4YskWXKL&#10;PcUPHQ666nRz2p+thNdq+467emFXP6Z6eTtuhq/D55OUD7Np8wws6Cn8wXDTj+pQRqfanUl5ZiRk&#10;WbaMqAQhBLAbkKYilqnjJk0E8LLg/zuUvwAAAP//AwBQSwECLQAUAAYACAAAACEAtoM4kv4AAADh&#10;AQAAEwAAAAAAAAAAAAAAAAAAAAAAW0NvbnRlbnRfVHlwZXNdLnhtbFBLAQItABQABgAIAAAAIQA4&#10;/SH/1gAAAJQBAAALAAAAAAAAAAAAAAAAAC8BAABfcmVscy8ucmVsc1BLAQItABQABgAIAAAAIQBD&#10;s+EBgQIAAGoFAAAOAAAAAAAAAAAAAAAAAC4CAABkcnMvZTJvRG9jLnhtbFBLAQItABQABgAIAAAA&#10;IQC2ercu4gAAAAsBAAAPAAAAAAAAAAAAAAAAANsEAABkcnMvZG93bnJldi54bWxQSwUGAAAAAAQA&#10;BADzAAAA6gUAAAAA&#10;" filled="f" stroked="f" strokeweight=".5pt">
                <v:textbox>
                  <w:txbxContent>
                    <w:p w:rsidR="00575CE0" w:rsidRPr="00575CE0" w:rsidRDefault="00575CE0">
                      <w:pPr>
                        <w:rPr>
                          <w:rFonts w:ascii="Arial Black" w:hAnsi="Arial Black"/>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575CE0">
                        <w:rPr>
                          <w:rFonts w:ascii="Arial Black" w:hAnsi="Arial Black"/>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Ramsbottom</w:t>
                      </w:r>
                    </w:p>
                    <w:p w:rsidR="00575CE0" w:rsidRPr="00575CE0" w:rsidRDefault="00575CE0">
                      <w:pPr>
                        <w:rPr>
                          <w:rFonts w:ascii="Arial Black" w:hAnsi="Arial Black"/>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575CE0">
                        <w:rPr>
                          <w:rFonts w:ascii="Arial Black" w:hAnsi="Arial Black"/>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Table</w:t>
                      </w:r>
                    </w:p>
                    <w:p w:rsidR="00575CE0" w:rsidRPr="00575CE0" w:rsidRDefault="00575CE0">
                      <w:pPr>
                        <w:rPr>
                          <w:rFonts w:ascii="Arial Black" w:hAnsi="Arial Black"/>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575CE0">
                        <w:rPr>
                          <w:rFonts w:ascii="Arial Black" w:hAnsi="Arial Black"/>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Tennis </w:t>
                      </w:r>
                    </w:p>
                    <w:p w:rsidR="00575CE0" w:rsidRPr="00575CE0" w:rsidRDefault="00575CE0">
                      <w:pPr>
                        <w:rPr>
                          <w:rFonts w:ascii="Arial Black" w:hAnsi="Arial Black"/>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575CE0">
                        <w:rPr>
                          <w:rFonts w:ascii="Arial Black" w:hAnsi="Arial Black"/>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Academy</w:t>
                      </w:r>
                    </w:p>
                  </w:txbxContent>
                </v:textbox>
              </v:shape>
            </w:pict>
          </mc:Fallback>
        </mc:AlternateContent>
      </w:r>
      <w:r w:rsidR="00575CE0">
        <w:rPr>
          <w:noProof/>
          <w:lang w:eastAsia="en-GB"/>
        </w:rPr>
        <mc:AlternateContent>
          <mc:Choice Requires="wps">
            <w:drawing>
              <wp:anchor distT="0" distB="0" distL="114300" distR="114300" simplePos="0" relativeHeight="251659264" behindDoc="0" locked="0" layoutInCell="1" allowOverlap="1" wp14:anchorId="653E96EB" wp14:editId="2D30B32D">
                <wp:simplePos x="0" y="0"/>
                <wp:positionH relativeFrom="column">
                  <wp:posOffset>4884420</wp:posOffset>
                </wp:positionH>
                <wp:positionV relativeFrom="paragraph">
                  <wp:posOffset>0</wp:posOffset>
                </wp:positionV>
                <wp:extent cx="2240280" cy="3596640"/>
                <wp:effectExtent l="76200" t="57150" r="83820" b="99060"/>
                <wp:wrapNone/>
                <wp:docPr id="1" name="Rectangle 1"/>
                <wp:cNvGraphicFramePr/>
                <a:graphic xmlns:a="http://schemas.openxmlformats.org/drawingml/2006/main">
                  <a:graphicData uri="http://schemas.microsoft.com/office/word/2010/wordprocessingShape">
                    <wps:wsp>
                      <wps:cNvSpPr/>
                      <wps:spPr>
                        <a:xfrm>
                          <a:off x="0" y="0"/>
                          <a:ext cx="2240280" cy="3596640"/>
                        </a:xfrm>
                        <a:prstGeom prst="rect">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84.6pt;margin-top:0;width:176.4pt;height:28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ZobXwIAABMFAAAOAAAAZHJzL2Uyb0RvYy54bWysVEtvGjEQvlfqf7B8LwuE0ARliVCiVJVQ&#10;gkKqnB2vDSvZHndsWOiv79i7PJTm0qoXr2fn/c03vrndWcO2CkMNruSDXp8z5SRUtVuV/MfLw5cr&#10;zkIUrhIGnCr5XgV+O/386abxEzWENZhKIaMgLkwaX/J1jH5SFEGulRWhB145UmpAKyKJuCoqFA1F&#10;t6YY9vvjogGsPIJUIdDf+1bJpzm+1krGJ62DisyUnGqL+cR8vqWzmN6IyQqFX9eyK0P8QxVW1I6S&#10;HkPdiyjYBus/QtlaIgTQsSfBFqB1LVXugboZ9N91s1wLr3IvBE7wR5jC/wsrH7cLZHVFs+PMCUsj&#10;eibQhFsZxQYJnsaHCVkt/QI7KdA19brTaNOXumC7DOn+CKnaRSbp53A46g+vCHlJuovL6/F4lEEv&#10;Tu4eQ/ymwLJ0KTlS+gyl2M5DpJRkejAhIZXTFpBvcW9UqsG4Z6WpD0p5kb0zg9SdQbYVNHsTczMU&#10;K1smF10bc3QafOQkpFQujhMK5NjZJ1eVmfU3zkePnBlcPDrb2gF+lP1Usm7tD923Paf236Da0/gQ&#10;Wl4HLx9qAnEuQlwIJCIT8LSc8YkObaApOXQ3ztaAvz76n+yJX6TlrKHFKHn4uRGoODPfHTHvejCi&#10;EbKYhdHl1yEJeK55O9e4jb0Dwp/YRdXla7KP5nDVCPaVdniWspJKOEm5Sy4jHoS72C4svQJSzWbZ&#10;jLbHizh3Sy9T8IRqIsnL7lWg75gUiYSPcFgiMXlHqNY2eTqYbSLoOrPthGuHN21enn/3SqTVPpez&#10;1ektm/4GAAD//wMAUEsDBBQABgAIAAAAIQAksee/2gAAAAkBAAAPAAAAZHJzL2Rvd25yZXYueG1s&#10;TI/BTsMwEETvSPyDtUjcqBMLAqRxKoTEFdSWD9jE2yQQ25HtNOHv2Z7gtqMZzb6pdqsdxZlCHLzT&#10;kG8yEORabwbXafg8vt09gYgJncHRO9LwQxF29fVVhaXxi9vT+ZA6wSUulqihT2kqpYxtTxbjxk/k&#10;2Dv5YDGxDJ00ARcut6NUWVZIi4PjDz1O9NpT+32YrYbB269iUfHdrB97meExzD5vtL69WV+2IBKt&#10;6S8MF3xGh5qZGj87E8Wo4bF4VhzVwIsudq4UX42Gh6K4B1lX8v+C+hcAAP//AwBQSwECLQAUAAYA&#10;CAAAACEAtoM4kv4AAADhAQAAEwAAAAAAAAAAAAAAAAAAAAAAW0NvbnRlbnRfVHlwZXNdLnhtbFBL&#10;AQItABQABgAIAAAAIQA4/SH/1gAAAJQBAAALAAAAAAAAAAAAAAAAAC8BAABfcmVscy8ucmVsc1BL&#10;AQItABQABgAIAAAAIQC2nZobXwIAABMFAAAOAAAAAAAAAAAAAAAAAC4CAABkcnMvZTJvRG9jLnht&#10;bFBLAQItABQABgAIAAAAIQAksee/2gAAAAkBAAAPAAAAAAAAAAAAAAAAALkEAABkcnMvZG93bnJl&#10;di54bWxQSwUGAAAAAAQABADzAAAAwAUAAAAA&#10;" fillcolor="#f79646 [3209]" strokecolor="white [3201]" strokeweight="3pt">
                <v:shadow on="t" color="black" opacity="24903f" origin=",.5" offset="0,.55556mm"/>
              </v:rect>
            </w:pict>
          </mc:Fallback>
        </mc:AlternateContent>
      </w:r>
      <w:r w:rsidR="00575CE0">
        <w:rPr>
          <w:noProof/>
          <w:lang w:eastAsia="en-GB"/>
        </w:rPr>
        <w:drawing>
          <wp:inline distT="0" distB="0" distL="0" distR="0" wp14:anchorId="40569E37" wp14:editId="560067CA">
            <wp:extent cx="4795519" cy="3596640"/>
            <wp:effectExtent l="0" t="0" r="5715"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797838" cy="3598380"/>
                    </a:xfrm>
                    <a:prstGeom prst="rect">
                      <a:avLst/>
                    </a:prstGeom>
                    <a:noFill/>
                    <a:ln>
                      <a:noFill/>
                    </a:ln>
                    <a:extLst>
                      <a:ext uri="{53640926-AAD7-44D8-BBD7-CCE9431645EC}">
                        <a14:shadowObscured xmlns:a14="http://schemas.microsoft.com/office/drawing/2010/main"/>
                      </a:ext>
                    </a:extLst>
                  </pic:spPr>
                </pic:pic>
              </a:graphicData>
            </a:graphic>
          </wp:inline>
        </w:drawing>
      </w:r>
    </w:p>
    <w:p w:rsidR="00575CE0" w:rsidRDefault="00575CE0">
      <w:r>
        <w:rPr>
          <w:rFonts w:ascii="Dotum" w:eastAsia="Dotum" w:hAnsi="Dotum"/>
          <w:noProof/>
          <w:lang w:eastAsia="en-GB"/>
        </w:rPr>
        <mc:AlternateContent>
          <mc:Choice Requires="wps">
            <w:drawing>
              <wp:anchor distT="0" distB="0" distL="114300" distR="114300" simplePos="0" relativeHeight="251664384" behindDoc="0" locked="0" layoutInCell="1" allowOverlap="1" wp14:anchorId="472433D6" wp14:editId="52E573EE">
                <wp:simplePos x="0" y="0"/>
                <wp:positionH relativeFrom="column">
                  <wp:posOffset>15240</wp:posOffset>
                </wp:positionH>
                <wp:positionV relativeFrom="paragraph">
                  <wp:posOffset>285750</wp:posOffset>
                </wp:positionV>
                <wp:extent cx="4450080" cy="518160"/>
                <wp:effectExtent l="0" t="0" r="26670" b="15240"/>
                <wp:wrapNone/>
                <wp:docPr id="11" name="Text Box 11"/>
                <wp:cNvGraphicFramePr/>
                <a:graphic xmlns:a="http://schemas.openxmlformats.org/drawingml/2006/main">
                  <a:graphicData uri="http://schemas.microsoft.com/office/word/2010/wordprocessingShape">
                    <wps:wsp>
                      <wps:cNvSpPr txBox="1"/>
                      <wps:spPr>
                        <a:xfrm>
                          <a:off x="0" y="0"/>
                          <a:ext cx="445008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CE0" w:rsidRPr="00E756B4" w:rsidRDefault="00575CE0" w:rsidP="00575CE0">
                            <w:pPr>
                              <w:rPr>
                                <w:rFonts w:ascii="Arial Black" w:hAnsi="Arial Black"/>
                                <w:sz w:val="48"/>
                                <w:szCs w:val="48"/>
                              </w:rPr>
                            </w:pPr>
                            <w:r w:rsidRPr="00E756B4">
                              <w:rPr>
                                <w:rFonts w:ascii="Arial Black" w:hAnsi="Arial Black"/>
                                <w:sz w:val="48"/>
                                <w:szCs w:val="48"/>
                              </w:rPr>
                              <w:t>Saturday Table Tennis</w:t>
                            </w:r>
                            <w:r>
                              <w:rPr>
                                <w:rFonts w:ascii="Arial Black" w:hAnsi="Arial Black"/>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1.2pt;margin-top:22.5pt;width:350.4pt;height:4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NTlwIAALsFAAAOAAAAZHJzL2Uyb0RvYy54bWysVFFP2zAQfp+0/2D5fSSFlnUVKepATJMQ&#10;oMHEs+vYNMKxPdtt0v36fXaS0jJemPaSnO++O999vruz87ZWZCOcr4wu6Ogop0RobspKPxX058PV&#10;pyklPjBdMmW0KOhWeHo+//jhrLEzcWxWRpXCEQTRftbYgq5CsLMs83wlauaPjBUaRmlczQKO7ikr&#10;HWsQvVbZcZ6fZo1xpXWGC++hveyMdJ7iSyl4uJXSi0BUQZFbSF+Xvsv4zeZnbPbkmF1VvE+D/UMW&#10;Nas0Lt2FumSBkbWr/gpVV9wZb2Q44qbOjJQVF6kGVDPKX1Vzv2JWpFpAjrc7mvz/C8tvNneOVCXe&#10;bkSJZjXe6EG0gXw1LYEK/DTWzwC7twCGFnpgB72HMpbdSlfHPwoisIPp7Y7dGI1DOR5P8nwKE4dt&#10;MpqOThP92Yu3dT58E6YmUSiow+slUtnm2gdkAugAiZd5o6ryqlIqHWLHiAvlyIbhrVVIOcLjAKU0&#10;aQp6ejLJU+ADWwy9818qxp9jlYcRcFI6XidSb/VpRYY6JpIUtkpEjNI/hAS3iZA3cmScC73LM6Ej&#10;SqKi9zj2+Jes3uPc1QGPdLPRYedcV9q4jqVDasvngVrZ4UHSXt1RDO2yTU11MjTK0pRb9I8z3QR6&#10;y68q8H3NfLhjDiOHvsAaCbf4SGXwSKaXKFkZ9/stfcRjEmClpMEIF9T/WjMnKFHfNWbky2g8jjOf&#10;DuPJ52Mc3L5luW/R6/rCoHMwBsguiREf1CBKZ+pHbJtFvBUmpjnuLmgYxIvQLRZsKy4WiwTClFsW&#10;rvW95TF0ZDn22UP7yJzt+zxgQm7MMOxs9qrdO2z01GaxDkZWaRYizx2rPf/YEKld+20WV9D+OaFe&#10;du78DwAAAP//AwBQSwMEFAAGAAgAAAAhAE4UVq7cAAAACAEAAA8AAABkcnMvZG93bnJldi54bWxM&#10;j8FOwzAQRO9I/IO1SNyoQyghDXEqQIVLTxTUsxu7tkW8jmw3DX/PcoLjap5m37Tr2Q9s0jG5gAJu&#10;FwUwjX1QDo2Az4/XmxpYyhKVHAJqAd86wbq7vGhlo8IZ3/W0y4ZRCaZGCrA5jw3nqbfay7QIo0bK&#10;jiF6memMhqsoz1TuB14WRcW9dEgfrBz1i9X91+7kBWyezcr0tYx2Uyvnpnl/3Jo3Ia6v5qdHYFnP&#10;+Q+GX31Sh46cDuGEKrFBQLkkUMDynhZR/FDclcAOxJVVBbxr+f8B3Q8AAAD//wMAUEsBAi0AFAAG&#10;AAgAAAAhALaDOJL+AAAA4QEAABMAAAAAAAAAAAAAAAAAAAAAAFtDb250ZW50X1R5cGVzXS54bWxQ&#10;SwECLQAUAAYACAAAACEAOP0h/9YAAACUAQAACwAAAAAAAAAAAAAAAAAvAQAAX3JlbHMvLnJlbHNQ&#10;SwECLQAUAAYACAAAACEAnAMzU5cCAAC7BQAADgAAAAAAAAAAAAAAAAAuAgAAZHJzL2Uyb0RvYy54&#10;bWxQSwECLQAUAAYACAAAACEAThRWrtwAAAAIAQAADwAAAAAAAAAAAAAAAADxBAAAZHJzL2Rvd25y&#10;ZXYueG1sUEsFBgAAAAAEAAQA8wAAAPoFAAAAAA==&#10;" fillcolor="white [3201]" strokeweight=".5pt">
                <v:textbox>
                  <w:txbxContent>
                    <w:p w:rsidR="00575CE0" w:rsidRPr="00E756B4" w:rsidRDefault="00575CE0" w:rsidP="00575CE0">
                      <w:pPr>
                        <w:rPr>
                          <w:rFonts w:ascii="Arial Black" w:hAnsi="Arial Black"/>
                          <w:sz w:val="48"/>
                          <w:szCs w:val="48"/>
                        </w:rPr>
                      </w:pPr>
                      <w:r w:rsidRPr="00E756B4">
                        <w:rPr>
                          <w:rFonts w:ascii="Arial Black" w:hAnsi="Arial Black"/>
                          <w:sz w:val="48"/>
                          <w:szCs w:val="48"/>
                        </w:rPr>
                        <w:t>Saturday Table Tennis</w:t>
                      </w:r>
                      <w:r>
                        <w:rPr>
                          <w:rFonts w:ascii="Arial Black" w:hAnsi="Arial Black"/>
                          <w:sz w:val="48"/>
                          <w:szCs w:val="48"/>
                        </w:rPr>
                        <w:t>!!</w:t>
                      </w:r>
                    </w:p>
                  </w:txbxContent>
                </v:textbox>
              </v:shape>
            </w:pict>
          </mc:Fallback>
        </mc:AlternateContent>
      </w:r>
    </w:p>
    <w:p w:rsidR="00575CE0" w:rsidRDefault="00575CE0"/>
    <w:p w:rsidR="00575CE0" w:rsidRDefault="00575CE0"/>
    <w:p w:rsidR="00575CE0" w:rsidRDefault="00575CE0" w:rsidP="00575CE0">
      <w:pPr>
        <w:rPr>
          <w:rFonts w:ascii="Dotum" w:eastAsia="Dotum" w:hAnsi="Dotum"/>
        </w:rPr>
        <w:sectPr w:rsidR="00575CE0" w:rsidSect="00575CE0">
          <w:pgSz w:w="12240" w:h="15840"/>
          <w:pgMar w:top="720" w:right="720" w:bottom="720" w:left="720" w:header="708" w:footer="708" w:gutter="0"/>
          <w:cols w:space="708"/>
          <w:docGrid w:linePitch="360"/>
        </w:sectPr>
      </w:pPr>
    </w:p>
    <w:p w:rsidR="00575CE0" w:rsidRDefault="00575CE0" w:rsidP="00575CE0">
      <w:pPr>
        <w:rPr>
          <w:rFonts w:ascii="Dotum" w:eastAsia="Dotum" w:hAnsi="Dotum"/>
        </w:rPr>
      </w:pPr>
      <w:r w:rsidRPr="00575CE0">
        <w:rPr>
          <w:rFonts w:ascii="Dotum" w:eastAsia="Dotum" w:hAnsi="Dotum"/>
          <w:b/>
          <w:sz w:val="28"/>
          <w:szCs w:val="28"/>
        </w:rPr>
        <w:lastRenderedPageBreak/>
        <w:t>H</w:t>
      </w:r>
      <w:r w:rsidRPr="008148BE">
        <w:rPr>
          <w:rFonts w:ascii="Dotum" w:eastAsia="Dotum" w:hAnsi="Dotum"/>
        </w:rPr>
        <w:t xml:space="preserve">yndburn </w:t>
      </w:r>
      <w:r w:rsidR="008F78E4">
        <w:rPr>
          <w:rFonts w:ascii="Dotum" w:eastAsia="Dotum" w:hAnsi="Dotum"/>
        </w:rPr>
        <w:t>Table Tennis Centr</w:t>
      </w:r>
      <w:bookmarkStart w:id="0" w:name="_GoBack"/>
      <w:bookmarkEnd w:id="0"/>
      <w:r w:rsidR="008F78E4">
        <w:rPr>
          <w:rFonts w:ascii="Dotum" w:eastAsia="Dotum" w:hAnsi="Dotum"/>
        </w:rPr>
        <w:t>e is part</w:t>
      </w:r>
      <w:r>
        <w:rPr>
          <w:rFonts w:ascii="Dotum" w:eastAsia="Dotum" w:hAnsi="Dotum"/>
        </w:rPr>
        <w:t xml:space="preserve"> of the main Leisure Centre at </w:t>
      </w:r>
      <w:r w:rsidR="00813700">
        <w:rPr>
          <w:rFonts w:ascii="Dotum" w:eastAsia="Dotum" w:hAnsi="Dotum"/>
        </w:rPr>
        <w:t>Hyndburn</w:t>
      </w:r>
      <w:r w:rsidR="00813700" w:rsidRPr="00C61B7B">
        <w:rPr>
          <w:rFonts w:ascii="Dotum" w:eastAsia="Dotum" w:hAnsi="Dotum"/>
        </w:rPr>
        <w:t>;</w:t>
      </w:r>
      <w:r w:rsidRPr="00C61B7B">
        <w:rPr>
          <w:rFonts w:ascii="Dotum" w:eastAsia="Dotum" w:hAnsi="Dotum"/>
          <w:lang w:val="en"/>
        </w:rPr>
        <w:t xml:space="preserve"> </w:t>
      </w:r>
      <w:r w:rsidR="00813700" w:rsidRPr="00C61B7B">
        <w:rPr>
          <w:rFonts w:ascii="Dotum" w:eastAsia="Dotum" w:hAnsi="Dotum"/>
        </w:rPr>
        <w:t>it</w:t>
      </w:r>
      <w:r w:rsidRPr="00C61B7B">
        <w:rPr>
          <w:rFonts w:ascii="Dotum" w:eastAsia="Dotum" w:hAnsi="Dotum"/>
        </w:rPr>
        <w:t xml:space="preserve"> takes 25 minutes at the most </w:t>
      </w:r>
      <w:r>
        <w:rPr>
          <w:rFonts w:ascii="Dotum" w:eastAsia="Dotum" w:hAnsi="Dotum"/>
        </w:rPr>
        <w:t xml:space="preserve">from the Centre of Bury, up the M65. </w:t>
      </w:r>
      <w:r w:rsidR="00813700">
        <w:rPr>
          <w:rFonts w:ascii="Dotum" w:eastAsia="Dotum" w:hAnsi="Dotum"/>
        </w:rPr>
        <w:t>Some of you have been before.</w:t>
      </w:r>
    </w:p>
    <w:p w:rsidR="00575CE0" w:rsidRPr="00A3700E" w:rsidRDefault="00575CE0" w:rsidP="00575CE0">
      <w:pPr>
        <w:rPr>
          <w:rFonts w:ascii="Dotum" w:eastAsia="Dotum" w:hAnsi="Dotum"/>
          <w:sz w:val="20"/>
          <w:szCs w:val="20"/>
        </w:rPr>
      </w:pPr>
      <w:r w:rsidRPr="00A3700E">
        <w:rPr>
          <w:rFonts w:ascii="Dotum" w:eastAsia="Dotum" w:hAnsi="Dotum"/>
          <w:sz w:val="20"/>
          <w:szCs w:val="20"/>
        </w:rPr>
        <w:t>It’s a dedicated Table Tennis Centre and we have found out that it is available for us on Saturday afternoons</w:t>
      </w:r>
      <w:r w:rsidR="0066110C">
        <w:rPr>
          <w:rFonts w:ascii="Dotum" w:eastAsia="Dotum" w:hAnsi="Dotum"/>
          <w:sz w:val="20"/>
          <w:szCs w:val="20"/>
        </w:rPr>
        <w:t>; £3 each.</w:t>
      </w:r>
      <w:r w:rsidRPr="00A3700E">
        <w:rPr>
          <w:rFonts w:ascii="Dotum" w:eastAsia="Dotum" w:hAnsi="Dotum"/>
          <w:sz w:val="20"/>
          <w:szCs w:val="20"/>
        </w:rPr>
        <w:t xml:space="preserve"> Unfortunately we haven’t been able to secure a second night at Castle Leisure in Bury so this would be the next best thing.</w:t>
      </w:r>
    </w:p>
    <w:p w:rsidR="00575CE0" w:rsidRPr="00A3700E" w:rsidRDefault="00575CE0" w:rsidP="00575CE0">
      <w:pPr>
        <w:rPr>
          <w:rFonts w:ascii="Dotum" w:eastAsia="Dotum" w:hAnsi="Dotum"/>
          <w:sz w:val="20"/>
          <w:szCs w:val="20"/>
        </w:rPr>
      </w:pPr>
      <w:r w:rsidRPr="00A3700E">
        <w:rPr>
          <w:rFonts w:ascii="Dotum" w:eastAsia="Dotum" w:hAnsi="Dotum"/>
          <w:sz w:val="20"/>
          <w:szCs w:val="20"/>
        </w:rPr>
        <w:t xml:space="preserve">In the main photo you can see the hall and all 8 tables have nets around because they play League matches there as well. You will see Dave sat at one of the tables and Mandy and Mick </w:t>
      </w:r>
      <w:r w:rsidRPr="00A3700E">
        <w:rPr>
          <w:rFonts w:ascii="Dotum" w:eastAsia="Dotum" w:hAnsi="Dotum"/>
          <w:sz w:val="20"/>
          <w:szCs w:val="20"/>
        </w:rPr>
        <w:lastRenderedPageBreak/>
        <w:t>Moir are on the other two. As well as being 6 times Bury Men’s Champion Mick also works for the ETTA and is based at Hyndburn. Mick was demonstrating an alternative to TT using the red ‘paddles’ that you can see on the tables. Mandy, Dave, Mick and me had a game of ‘doubles’ which was great fun</w:t>
      </w:r>
      <w:r>
        <w:rPr>
          <w:rFonts w:ascii="Dotum" w:eastAsia="Dotum" w:hAnsi="Dotum"/>
          <w:sz w:val="20"/>
          <w:szCs w:val="20"/>
        </w:rPr>
        <w:t>. D</w:t>
      </w:r>
      <w:r w:rsidRPr="00A3700E">
        <w:rPr>
          <w:rFonts w:ascii="Dotum" w:eastAsia="Dotum" w:hAnsi="Dotum"/>
          <w:sz w:val="20"/>
          <w:szCs w:val="20"/>
        </w:rPr>
        <w:t xml:space="preserve">ependent on numbers interested </w:t>
      </w:r>
      <w:r>
        <w:rPr>
          <w:rFonts w:ascii="Dotum" w:eastAsia="Dotum" w:hAnsi="Dotum"/>
          <w:sz w:val="20"/>
          <w:szCs w:val="20"/>
        </w:rPr>
        <w:t xml:space="preserve">this </w:t>
      </w:r>
      <w:r w:rsidRPr="00A3700E">
        <w:rPr>
          <w:rFonts w:ascii="Dotum" w:eastAsia="Dotum" w:hAnsi="Dotum"/>
          <w:sz w:val="20"/>
          <w:szCs w:val="20"/>
        </w:rPr>
        <w:t>would be available to us on Saturdays</w:t>
      </w:r>
      <w:r>
        <w:rPr>
          <w:rFonts w:ascii="Dotum" w:eastAsia="Dotum" w:hAnsi="Dotum"/>
          <w:sz w:val="20"/>
          <w:szCs w:val="20"/>
        </w:rPr>
        <w:t xml:space="preserve"> as well</w:t>
      </w:r>
      <w:r w:rsidRPr="00A3700E">
        <w:rPr>
          <w:rFonts w:ascii="Dotum" w:eastAsia="Dotum" w:hAnsi="Dotum"/>
          <w:sz w:val="20"/>
          <w:szCs w:val="20"/>
        </w:rPr>
        <w:t>.</w:t>
      </w:r>
    </w:p>
    <w:p w:rsidR="00575CE0" w:rsidRPr="00A3700E" w:rsidRDefault="00575CE0" w:rsidP="00575CE0">
      <w:pPr>
        <w:rPr>
          <w:rFonts w:ascii="Dotum" w:eastAsia="Dotum" w:hAnsi="Dotum"/>
          <w:sz w:val="20"/>
          <w:szCs w:val="20"/>
        </w:rPr>
      </w:pPr>
      <w:r w:rsidRPr="00A3700E">
        <w:rPr>
          <w:rFonts w:ascii="Dotum" w:eastAsia="Dotum" w:hAnsi="Dotum"/>
          <w:sz w:val="20"/>
          <w:szCs w:val="20"/>
        </w:rPr>
        <w:t xml:space="preserve">There would </w:t>
      </w:r>
      <w:r>
        <w:rPr>
          <w:rFonts w:ascii="Dotum" w:eastAsia="Dotum" w:hAnsi="Dotum"/>
          <w:sz w:val="20"/>
          <w:szCs w:val="20"/>
        </w:rPr>
        <w:t xml:space="preserve">also </w:t>
      </w:r>
      <w:r w:rsidRPr="00A3700E">
        <w:rPr>
          <w:rFonts w:ascii="Dotum" w:eastAsia="Dotum" w:hAnsi="Dotum"/>
          <w:sz w:val="20"/>
          <w:szCs w:val="20"/>
        </w:rPr>
        <w:t>be opportunities of playing juniors that Mick coaches and could even arrange friendly matches.</w:t>
      </w:r>
    </w:p>
    <w:p w:rsidR="00575CE0" w:rsidRDefault="00575CE0" w:rsidP="00575CE0">
      <w:pPr>
        <w:rPr>
          <w:rFonts w:ascii="Dotum" w:eastAsia="Dotum" w:hAnsi="Dotum"/>
          <w:sz w:val="20"/>
          <w:szCs w:val="20"/>
        </w:rPr>
      </w:pPr>
      <w:r w:rsidRPr="00A3700E">
        <w:rPr>
          <w:rFonts w:ascii="Dotum" w:eastAsia="Dotum" w:hAnsi="Dotum"/>
          <w:sz w:val="20"/>
          <w:szCs w:val="20"/>
        </w:rPr>
        <w:t xml:space="preserve">So what we need is to know who would be interested in coming. It is available EVERY Saturday afternoon providing we had a </w:t>
      </w:r>
    </w:p>
    <w:p w:rsidR="00575CE0" w:rsidRDefault="00575CE0" w:rsidP="00575CE0">
      <w:pPr>
        <w:rPr>
          <w:rFonts w:ascii="Dotum" w:eastAsia="Dotum" w:hAnsi="Dotum"/>
          <w:sz w:val="20"/>
          <w:szCs w:val="20"/>
        </w:rPr>
      </w:pPr>
      <w:r>
        <w:rPr>
          <w:rFonts w:ascii="Dotum" w:eastAsia="Dotum" w:hAnsi="Dotum"/>
          <w:noProof/>
          <w:sz w:val="20"/>
          <w:szCs w:val="20"/>
          <w:lang w:eastAsia="en-GB"/>
        </w:rPr>
        <w:lastRenderedPageBreak/>
        <w:drawing>
          <wp:inline distT="0" distB="0" distL="0" distR="0">
            <wp:extent cx="1986280" cy="14897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ndburn Jan20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6280" cy="1489710"/>
                    </a:xfrm>
                    <a:prstGeom prst="rect">
                      <a:avLst/>
                    </a:prstGeom>
                  </pic:spPr>
                </pic:pic>
              </a:graphicData>
            </a:graphic>
          </wp:inline>
        </w:drawing>
      </w:r>
    </w:p>
    <w:p w:rsidR="00575CE0" w:rsidRDefault="00575CE0" w:rsidP="00575CE0">
      <w:pPr>
        <w:rPr>
          <w:rFonts w:ascii="Dotum" w:eastAsia="Dotum" w:hAnsi="Dotum"/>
          <w:sz w:val="20"/>
          <w:szCs w:val="20"/>
        </w:rPr>
      </w:pPr>
      <w:r w:rsidRPr="00A3700E">
        <w:rPr>
          <w:rFonts w:ascii="Dotum" w:eastAsia="Dotum" w:hAnsi="Dotum"/>
          <w:sz w:val="20"/>
          <w:szCs w:val="20"/>
        </w:rPr>
        <w:t>regular number attending. We would ensure that at least one of the Committee would be there and could obviously help with transport.</w:t>
      </w:r>
    </w:p>
    <w:p w:rsidR="00575CE0" w:rsidRDefault="00575CE0" w:rsidP="00575CE0">
      <w:r>
        <w:rPr>
          <w:rFonts w:ascii="Dotum" w:eastAsia="Dotum" w:hAnsi="Dotum"/>
          <w:sz w:val="20"/>
          <w:szCs w:val="20"/>
        </w:rPr>
        <w:t xml:space="preserve">We view the session as a practice not coaching but we would be on hand to ‘organize’ the session. Parents are welcome to play as well. So PLEASE email Keith if you are interested and replies no later than </w:t>
      </w:r>
      <w:r w:rsidR="00DC718F">
        <w:rPr>
          <w:rFonts w:ascii="Dotum" w:eastAsia="Dotum" w:hAnsi="Dotum"/>
          <w:sz w:val="20"/>
          <w:szCs w:val="20"/>
        </w:rPr>
        <w:t>Saturday 4</w:t>
      </w:r>
      <w:r w:rsidR="00DC718F" w:rsidRPr="00DC718F">
        <w:rPr>
          <w:rFonts w:ascii="Dotum" w:eastAsia="Dotum" w:hAnsi="Dotum"/>
          <w:sz w:val="20"/>
          <w:szCs w:val="20"/>
          <w:vertAlign w:val="superscript"/>
        </w:rPr>
        <w:t>th</w:t>
      </w:r>
      <w:r w:rsidR="00DC718F">
        <w:rPr>
          <w:rFonts w:ascii="Dotum" w:eastAsia="Dotum" w:hAnsi="Dotum"/>
          <w:sz w:val="20"/>
          <w:szCs w:val="20"/>
        </w:rPr>
        <w:t xml:space="preserve"> February</w:t>
      </w:r>
      <w:r>
        <w:rPr>
          <w:rFonts w:ascii="Dotum" w:eastAsia="Dotum" w:hAnsi="Dotum"/>
          <w:sz w:val="20"/>
          <w:szCs w:val="20"/>
        </w:rPr>
        <w:t xml:space="preserve">. </w:t>
      </w:r>
      <w:hyperlink r:id="rId7" w:history="1">
        <w:r w:rsidRPr="00AD666D">
          <w:rPr>
            <w:rStyle w:val="Hyperlink"/>
            <w:rFonts w:ascii="Dotum" w:eastAsia="Dotum" w:hAnsi="Dotum"/>
          </w:rPr>
          <w:t>keithrw19@gmail.com</w:t>
        </w:r>
      </w:hyperlink>
    </w:p>
    <w:sectPr w:rsidR="00575CE0" w:rsidSect="00575CE0">
      <w:type w:val="continuous"/>
      <w:pgSz w:w="12240" w:h="15840"/>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E0"/>
    <w:rsid w:val="004B7430"/>
    <w:rsid w:val="00575CE0"/>
    <w:rsid w:val="0066110C"/>
    <w:rsid w:val="007B38F3"/>
    <w:rsid w:val="00813700"/>
    <w:rsid w:val="008F78E4"/>
    <w:rsid w:val="00AC3E3A"/>
    <w:rsid w:val="00C61B7B"/>
    <w:rsid w:val="00D97D27"/>
    <w:rsid w:val="00DC718F"/>
    <w:rsid w:val="00DD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E0"/>
  </w:style>
  <w:style w:type="paragraph" w:styleId="Heading1">
    <w:name w:val="heading 1"/>
    <w:basedOn w:val="Normal"/>
    <w:next w:val="Normal"/>
    <w:link w:val="Heading1Char"/>
    <w:uiPriority w:val="9"/>
    <w:qFormat/>
    <w:rsid w:val="00575CE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75CE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5CE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75CE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75CE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75CE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75CE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75CE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75CE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CE0"/>
    <w:rPr>
      <w:rFonts w:ascii="Tahoma" w:hAnsi="Tahoma" w:cs="Tahoma"/>
      <w:sz w:val="16"/>
      <w:szCs w:val="16"/>
    </w:rPr>
  </w:style>
  <w:style w:type="character" w:customStyle="1" w:styleId="Heading1Char">
    <w:name w:val="Heading 1 Char"/>
    <w:basedOn w:val="DefaultParagraphFont"/>
    <w:link w:val="Heading1"/>
    <w:uiPriority w:val="9"/>
    <w:rsid w:val="00575CE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75CE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75CE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75CE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75CE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75CE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75CE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75CE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75CE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75CE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75CE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75CE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75CE0"/>
    <w:rPr>
      <w:rFonts w:asciiTheme="majorHAnsi" w:eastAsiaTheme="majorEastAsia" w:hAnsiTheme="majorHAnsi" w:cstheme="majorBidi"/>
      <w:i/>
      <w:iCs/>
      <w:spacing w:val="13"/>
      <w:sz w:val="24"/>
      <w:szCs w:val="24"/>
    </w:rPr>
  </w:style>
  <w:style w:type="character" w:styleId="Strong">
    <w:name w:val="Strong"/>
    <w:uiPriority w:val="22"/>
    <w:qFormat/>
    <w:rsid w:val="00575CE0"/>
    <w:rPr>
      <w:b/>
      <w:bCs/>
    </w:rPr>
  </w:style>
  <w:style w:type="character" w:styleId="Emphasis">
    <w:name w:val="Emphasis"/>
    <w:uiPriority w:val="20"/>
    <w:qFormat/>
    <w:rsid w:val="00575CE0"/>
    <w:rPr>
      <w:b/>
      <w:bCs/>
      <w:i/>
      <w:iCs/>
      <w:spacing w:val="10"/>
      <w:bdr w:val="none" w:sz="0" w:space="0" w:color="auto"/>
      <w:shd w:val="clear" w:color="auto" w:fill="auto"/>
    </w:rPr>
  </w:style>
  <w:style w:type="paragraph" w:styleId="NoSpacing">
    <w:name w:val="No Spacing"/>
    <w:basedOn w:val="Normal"/>
    <w:uiPriority w:val="1"/>
    <w:qFormat/>
    <w:rsid w:val="00575CE0"/>
    <w:pPr>
      <w:spacing w:after="0" w:line="240" w:lineRule="auto"/>
    </w:pPr>
  </w:style>
  <w:style w:type="paragraph" w:styleId="ListParagraph">
    <w:name w:val="List Paragraph"/>
    <w:basedOn w:val="Normal"/>
    <w:uiPriority w:val="34"/>
    <w:qFormat/>
    <w:rsid w:val="00575CE0"/>
    <w:pPr>
      <w:ind w:left="720"/>
      <w:contextualSpacing/>
    </w:pPr>
  </w:style>
  <w:style w:type="paragraph" w:styleId="Quote">
    <w:name w:val="Quote"/>
    <w:basedOn w:val="Normal"/>
    <w:next w:val="Normal"/>
    <w:link w:val="QuoteChar"/>
    <w:uiPriority w:val="29"/>
    <w:qFormat/>
    <w:rsid w:val="00575CE0"/>
    <w:pPr>
      <w:spacing w:before="200" w:after="0"/>
      <w:ind w:left="360" w:right="360"/>
    </w:pPr>
    <w:rPr>
      <w:i/>
      <w:iCs/>
    </w:rPr>
  </w:style>
  <w:style w:type="character" w:customStyle="1" w:styleId="QuoteChar">
    <w:name w:val="Quote Char"/>
    <w:basedOn w:val="DefaultParagraphFont"/>
    <w:link w:val="Quote"/>
    <w:uiPriority w:val="29"/>
    <w:rsid w:val="00575CE0"/>
    <w:rPr>
      <w:i/>
      <w:iCs/>
    </w:rPr>
  </w:style>
  <w:style w:type="paragraph" w:styleId="IntenseQuote">
    <w:name w:val="Intense Quote"/>
    <w:basedOn w:val="Normal"/>
    <w:next w:val="Normal"/>
    <w:link w:val="IntenseQuoteChar"/>
    <w:uiPriority w:val="30"/>
    <w:qFormat/>
    <w:rsid w:val="00575CE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75CE0"/>
    <w:rPr>
      <w:b/>
      <w:bCs/>
      <w:i/>
      <w:iCs/>
    </w:rPr>
  </w:style>
  <w:style w:type="character" w:styleId="SubtleEmphasis">
    <w:name w:val="Subtle Emphasis"/>
    <w:uiPriority w:val="19"/>
    <w:qFormat/>
    <w:rsid w:val="00575CE0"/>
    <w:rPr>
      <w:i/>
      <w:iCs/>
    </w:rPr>
  </w:style>
  <w:style w:type="character" w:styleId="IntenseEmphasis">
    <w:name w:val="Intense Emphasis"/>
    <w:uiPriority w:val="21"/>
    <w:qFormat/>
    <w:rsid w:val="00575CE0"/>
    <w:rPr>
      <w:b/>
      <w:bCs/>
    </w:rPr>
  </w:style>
  <w:style w:type="character" w:styleId="SubtleReference">
    <w:name w:val="Subtle Reference"/>
    <w:uiPriority w:val="31"/>
    <w:qFormat/>
    <w:rsid w:val="00575CE0"/>
    <w:rPr>
      <w:smallCaps/>
    </w:rPr>
  </w:style>
  <w:style w:type="character" w:styleId="IntenseReference">
    <w:name w:val="Intense Reference"/>
    <w:uiPriority w:val="32"/>
    <w:qFormat/>
    <w:rsid w:val="00575CE0"/>
    <w:rPr>
      <w:smallCaps/>
      <w:spacing w:val="5"/>
      <w:u w:val="single"/>
    </w:rPr>
  </w:style>
  <w:style w:type="character" w:styleId="BookTitle">
    <w:name w:val="Book Title"/>
    <w:uiPriority w:val="33"/>
    <w:qFormat/>
    <w:rsid w:val="00575CE0"/>
    <w:rPr>
      <w:i/>
      <w:iCs/>
      <w:smallCaps/>
      <w:spacing w:val="5"/>
    </w:rPr>
  </w:style>
  <w:style w:type="paragraph" w:styleId="TOCHeading">
    <w:name w:val="TOC Heading"/>
    <w:basedOn w:val="Heading1"/>
    <w:next w:val="Normal"/>
    <w:uiPriority w:val="39"/>
    <w:semiHidden/>
    <w:unhideWhenUsed/>
    <w:qFormat/>
    <w:rsid w:val="00575CE0"/>
    <w:pPr>
      <w:outlineLvl w:val="9"/>
    </w:pPr>
    <w:rPr>
      <w:lang w:bidi="en-US"/>
    </w:rPr>
  </w:style>
  <w:style w:type="character" w:styleId="Hyperlink">
    <w:name w:val="Hyperlink"/>
    <w:basedOn w:val="DefaultParagraphFont"/>
    <w:uiPriority w:val="99"/>
    <w:unhideWhenUsed/>
    <w:rsid w:val="00575C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E0"/>
  </w:style>
  <w:style w:type="paragraph" w:styleId="Heading1">
    <w:name w:val="heading 1"/>
    <w:basedOn w:val="Normal"/>
    <w:next w:val="Normal"/>
    <w:link w:val="Heading1Char"/>
    <w:uiPriority w:val="9"/>
    <w:qFormat/>
    <w:rsid w:val="00575CE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75CE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5CE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75CE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75CE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75CE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75CE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75CE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75CE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CE0"/>
    <w:rPr>
      <w:rFonts w:ascii="Tahoma" w:hAnsi="Tahoma" w:cs="Tahoma"/>
      <w:sz w:val="16"/>
      <w:szCs w:val="16"/>
    </w:rPr>
  </w:style>
  <w:style w:type="character" w:customStyle="1" w:styleId="Heading1Char">
    <w:name w:val="Heading 1 Char"/>
    <w:basedOn w:val="DefaultParagraphFont"/>
    <w:link w:val="Heading1"/>
    <w:uiPriority w:val="9"/>
    <w:rsid w:val="00575CE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75CE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75CE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75CE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75CE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75CE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75CE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75CE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75CE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75CE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75CE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75CE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75CE0"/>
    <w:rPr>
      <w:rFonts w:asciiTheme="majorHAnsi" w:eastAsiaTheme="majorEastAsia" w:hAnsiTheme="majorHAnsi" w:cstheme="majorBidi"/>
      <w:i/>
      <w:iCs/>
      <w:spacing w:val="13"/>
      <w:sz w:val="24"/>
      <w:szCs w:val="24"/>
    </w:rPr>
  </w:style>
  <w:style w:type="character" w:styleId="Strong">
    <w:name w:val="Strong"/>
    <w:uiPriority w:val="22"/>
    <w:qFormat/>
    <w:rsid w:val="00575CE0"/>
    <w:rPr>
      <w:b/>
      <w:bCs/>
    </w:rPr>
  </w:style>
  <w:style w:type="character" w:styleId="Emphasis">
    <w:name w:val="Emphasis"/>
    <w:uiPriority w:val="20"/>
    <w:qFormat/>
    <w:rsid w:val="00575CE0"/>
    <w:rPr>
      <w:b/>
      <w:bCs/>
      <w:i/>
      <w:iCs/>
      <w:spacing w:val="10"/>
      <w:bdr w:val="none" w:sz="0" w:space="0" w:color="auto"/>
      <w:shd w:val="clear" w:color="auto" w:fill="auto"/>
    </w:rPr>
  </w:style>
  <w:style w:type="paragraph" w:styleId="NoSpacing">
    <w:name w:val="No Spacing"/>
    <w:basedOn w:val="Normal"/>
    <w:uiPriority w:val="1"/>
    <w:qFormat/>
    <w:rsid w:val="00575CE0"/>
    <w:pPr>
      <w:spacing w:after="0" w:line="240" w:lineRule="auto"/>
    </w:pPr>
  </w:style>
  <w:style w:type="paragraph" w:styleId="ListParagraph">
    <w:name w:val="List Paragraph"/>
    <w:basedOn w:val="Normal"/>
    <w:uiPriority w:val="34"/>
    <w:qFormat/>
    <w:rsid w:val="00575CE0"/>
    <w:pPr>
      <w:ind w:left="720"/>
      <w:contextualSpacing/>
    </w:pPr>
  </w:style>
  <w:style w:type="paragraph" w:styleId="Quote">
    <w:name w:val="Quote"/>
    <w:basedOn w:val="Normal"/>
    <w:next w:val="Normal"/>
    <w:link w:val="QuoteChar"/>
    <w:uiPriority w:val="29"/>
    <w:qFormat/>
    <w:rsid w:val="00575CE0"/>
    <w:pPr>
      <w:spacing w:before="200" w:after="0"/>
      <w:ind w:left="360" w:right="360"/>
    </w:pPr>
    <w:rPr>
      <w:i/>
      <w:iCs/>
    </w:rPr>
  </w:style>
  <w:style w:type="character" w:customStyle="1" w:styleId="QuoteChar">
    <w:name w:val="Quote Char"/>
    <w:basedOn w:val="DefaultParagraphFont"/>
    <w:link w:val="Quote"/>
    <w:uiPriority w:val="29"/>
    <w:rsid w:val="00575CE0"/>
    <w:rPr>
      <w:i/>
      <w:iCs/>
    </w:rPr>
  </w:style>
  <w:style w:type="paragraph" w:styleId="IntenseQuote">
    <w:name w:val="Intense Quote"/>
    <w:basedOn w:val="Normal"/>
    <w:next w:val="Normal"/>
    <w:link w:val="IntenseQuoteChar"/>
    <w:uiPriority w:val="30"/>
    <w:qFormat/>
    <w:rsid w:val="00575CE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75CE0"/>
    <w:rPr>
      <w:b/>
      <w:bCs/>
      <w:i/>
      <w:iCs/>
    </w:rPr>
  </w:style>
  <w:style w:type="character" w:styleId="SubtleEmphasis">
    <w:name w:val="Subtle Emphasis"/>
    <w:uiPriority w:val="19"/>
    <w:qFormat/>
    <w:rsid w:val="00575CE0"/>
    <w:rPr>
      <w:i/>
      <w:iCs/>
    </w:rPr>
  </w:style>
  <w:style w:type="character" w:styleId="IntenseEmphasis">
    <w:name w:val="Intense Emphasis"/>
    <w:uiPriority w:val="21"/>
    <w:qFormat/>
    <w:rsid w:val="00575CE0"/>
    <w:rPr>
      <w:b/>
      <w:bCs/>
    </w:rPr>
  </w:style>
  <w:style w:type="character" w:styleId="SubtleReference">
    <w:name w:val="Subtle Reference"/>
    <w:uiPriority w:val="31"/>
    <w:qFormat/>
    <w:rsid w:val="00575CE0"/>
    <w:rPr>
      <w:smallCaps/>
    </w:rPr>
  </w:style>
  <w:style w:type="character" w:styleId="IntenseReference">
    <w:name w:val="Intense Reference"/>
    <w:uiPriority w:val="32"/>
    <w:qFormat/>
    <w:rsid w:val="00575CE0"/>
    <w:rPr>
      <w:smallCaps/>
      <w:spacing w:val="5"/>
      <w:u w:val="single"/>
    </w:rPr>
  </w:style>
  <w:style w:type="character" w:styleId="BookTitle">
    <w:name w:val="Book Title"/>
    <w:uiPriority w:val="33"/>
    <w:qFormat/>
    <w:rsid w:val="00575CE0"/>
    <w:rPr>
      <w:i/>
      <w:iCs/>
      <w:smallCaps/>
      <w:spacing w:val="5"/>
    </w:rPr>
  </w:style>
  <w:style w:type="paragraph" w:styleId="TOCHeading">
    <w:name w:val="TOC Heading"/>
    <w:basedOn w:val="Heading1"/>
    <w:next w:val="Normal"/>
    <w:uiPriority w:val="39"/>
    <w:semiHidden/>
    <w:unhideWhenUsed/>
    <w:qFormat/>
    <w:rsid w:val="00575CE0"/>
    <w:pPr>
      <w:outlineLvl w:val="9"/>
    </w:pPr>
    <w:rPr>
      <w:lang w:bidi="en-US"/>
    </w:rPr>
  </w:style>
  <w:style w:type="character" w:styleId="Hyperlink">
    <w:name w:val="Hyperlink"/>
    <w:basedOn w:val="DefaultParagraphFont"/>
    <w:uiPriority w:val="99"/>
    <w:unhideWhenUsed/>
    <w:rsid w:val="00575C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ithrw19@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R Warrington</dc:creator>
  <cp:lastModifiedBy>Keith R Warrington</cp:lastModifiedBy>
  <cp:revision>9</cp:revision>
  <dcterms:created xsi:type="dcterms:W3CDTF">2012-01-22T18:09:00Z</dcterms:created>
  <dcterms:modified xsi:type="dcterms:W3CDTF">2012-01-28T14:09:00Z</dcterms:modified>
</cp:coreProperties>
</file>